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2B" w:rsidRDefault="009B5C2B" w:rsidP="009B5C2B">
      <w:pPr>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 xml:space="preserve"> НАИМЕНЬШЕЕ ОБЩЕЕ КРАТНОЕ</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b/>
          <w:bCs/>
          <w:sz w:val="28"/>
          <w:szCs w:val="28"/>
          <w:lang w:val="ru-RU"/>
        </w:rPr>
        <w:t>Цель:</w:t>
      </w:r>
      <w:r>
        <w:rPr>
          <w:rFonts w:ascii="Times New Roman" w:hAnsi="Times New Roman" w:cs="Times New Roman"/>
          <w:sz w:val="28"/>
          <w:szCs w:val="28"/>
          <w:lang w:val="ru-RU"/>
        </w:rPr>
        <w:t xml:space="preserve"> тренировать учащихся в нахождении НОД и НОК чисел при выполнении </w:t>
      </w:r>
      <w:bookmarkStart w:id="0" w:name="_GoBack"/>
      <w:bookmarkEnd w:id="0"/>
      <w:r>
        <w:rPr>
          <w:rFonts w:ascii="Times New Roman" w:hAnsi="Times New Roman" w:cs="Times New Roman"/>
          <w:sz w:val="28"/>
          <w:szCs w:val="28"/>
          <w:lang w:val="ru-RU"/>
        </w:rPr>
        <w:t>упражнений.</w:t>
      </w:r>
    </w:p>
    <w:p w:rsidR="009B5C2B" w:rsidRDefault="009B5C2B" w:rsidP="009B5C2B">
      <w:pPr>
        <w:pStyle w:val="ParagraphStyle"/>
        <w:spacing w:before="165" w:after="165" w:line="252"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Ход урока</w:t>
      </w:r>
    </w:p>
    <w:p w:rsidR="009B5C2B" w:rsidRDefault="009B5C2B" w:rsidP="009B5C2B">
      <w:pPr>
        <w:pStyle w:val="ParagraphStyle"/>
        <w:spacing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 Устная работа.</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Решить № 188, 189 (д; е) и № 192.</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Найти наибольший общий делитель и наименьшее общее кратное чисел:</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а) 5 и 25;  б) 25 и 75;  в) 8; 12 и 24;  г) 18; 27 и 54;  д) 60; 40; 120;   е) 2 и 3; ж) 8 и 9;   з) 5; 8 и 3;   и) 120; 180 и 360.</w:t>
      </w:r>
    </w:p>
    <w:p w:rsidR="009B5C2B" w:rsidRDefault="009B5C2B" w:rsidP="009B5C2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II. Тренировочные упражнения.</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Решить № 180 (г) с комментированием.</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Решить № 181 (д) на доске и в тетрадях.</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3. Решить № 182 с обсуждением и решением в тетрадях. Записать вывод: наименьшее общее кратное двух взаимно простых чисел равно произведению этих чисел.</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4*. Решить задачу: Саша ходит в бассейн один раз в 3 дня, Вася – в 4 дня, а Ваня – в 5 дней.</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Они встретились в бассейне в этот понедельник. Через сколько </w:t>
      </w:r>
      <w:proofErr w:type="gramStart"/>
      <w:r>
        <w:rPr>
          <w:rFonts w:ascii="Times New Roman" w:hAnsi="Times New Roman" w:cs="Times New Roman"/>
          <w:sz w:val="28"/>
          <w:szCs w:val="28"/>
          <w:lang w:val="ru-RU"/>
        </w:rPr>
        <w:t>дней</w:t>
      </w:r>
      <w:proofErr w:type="gramEnd"/>
      <w:r>
        <w:rPr>
          <w:rFonts w:ascii="Times New Roman" w:hAnsi="Times New Roman" w:cs="Times New Roman"/>
          <w:sz w:val="28"/>
          <w:szCs w:val="28"/>
          <w:lang w:val="ru-RU"/>
        </w:rPr>
        <w:t xml:space="preserve"> и в </w:t>
      </w:r>
      <w:proofErr w:type="gramStart"/>
      <w:r>
        <w:rPr>
          <w:rFonts w:ascii="Times New Roman" w:hAnsi="Times New Roman" w:cs="Times New Roman"/>
          <w:sz w:val="28"/>
          <w:szCs w:val="28"/>
          <w:lang w:val="ru-RU"/>
        </w:rPr>
        <w:t>какой</w:t>
      </w:r>
      <w:proofErr w:type="gramEnd"/>
      <w:r>
        <w:rPr>
          <w:rFonts w:ascii="Times New Roman" w:hAnsi="Times New Roman" w:cs="Times New Roman"/>
          <w:sz w:val="28"/>
          <w:szCs w:val="28"/>
          <w:lang w:val="ru-RU"/>
        </w:rPr>
        <w:t xml:space="preserve"> день недели они встретятся снова?</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Решение.</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НОК (3; 4; 5) = 60. Через 60 дней, в пятницу (60</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7 = 8 недель и 4 дня пройдет) они встретятся снова.</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Ответ: через 60 дней, в пятницу.</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Решить самостоятельно задачу:</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Какой наименьшей длины должна быть доска, чтобы ее можно было разрезать поперек на части, равные 20 см или 27 см, не получив обрезков?</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НОК (20; 27) = 540. </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Длина доски должна быть 540 см = 5 м 40 см.</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Ответ: 5 м 40 см.</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Решить № 175 на доске и в тетрадях. Сделать вывод.</w:t>
      </w:r>
    </w:p>
    <w:p w:rsidR="009B5C2B" w:rsidRDefault="009B5C2B" w:rsidP="009B5C2B">
      <w:pPr>
        <w:pStyle w:val="ParagraphStyle"/>
        <w:spacing w:before="120" w:line="252"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III. Самостоятельная работа</w:t>
      </w:r>
      <w:r>
        <w:rPr>
          <w:rFonts w:ascii="Times New Roman" w:hAnsi="Times New Roman" w:cs="Times New Roman"/>
          <w:sz w:val="28"/>
          <w:szCs w:val="28"/>
          <w:lang w:val="ru-RU"/>
        </w:rPr>
        <w:t xml:space="preserve"> (10–15 мин).</w:t>
      </w:r>
    </w:p>
    <w:p w:rsidR="009B5C2B" w:rsidRDefault="009B5C2B" w:rsidP="009B5C2B">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Вариант I.</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Найдите наименьшее общее кратное чисел:</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18 и 27; б) 7875 и 4725.</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2. На базар привезли арбузы. Если их считать десятками, то получится целое число десятков. Если их считать дюжинами (по 12), то опять получится целое число дюжин. Сколько арбузов привезли на базар, если их больше 300, но меньше 400?</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Проверьте равенство НОК (</w:t>
      </w:r>
      <w:r>
        <w:rPr>
          <w:rFonts w:ascii="Times New Roman" w:hAnsi="Times New Roman" w:cs="Times New Roman"/>
          <w:i/>
          <w:iCs/>
          <w:sz w:val="28"/>
          <w:szCs w:val="28"/>
          <w:lang w:val="ru-RU"/>
        </w:rPr>
        <w:t>m; n</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101917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m</w:t>
      </w:r>
      <w:r>
        <w:rPr>
          <w:rFonts w:ascii="Times New Roman" w:hAnsi="Times New Roman" w:cs="Times New Roman"/>
          <w:sz w:val="28"/>
          <w:szCs w:val="28"/>
          <w:lang w:val="ru-RU"/>
        </w:rPr>
        <w:t xml:space="preserve"> = 35, </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n</w:t>
      </w:r>
      <w:r>
        <w:rPr>
          <w:rFonts w:ascii="Times New Roman" w:hAnsi="Times New Roman" w:cs="Times New Roman"/>
          <w:sz w:val="28"/>
          <w:szCs w:val="28"/>
          <w:lang w:val="ru-RU"/>
        </w:rPr>
        <w:t xml:space="preserve"> = 49.</w:t>
      </w:r>
    </w:p>
    <w:p w:rsidR="009B5C2B" w:rsidRDefault="009B5C2B" w:rsidP="009B5C2B">
      <w:pPr>
        <w:pStyle w:val="ParagraphStyle"/>
        <w:spacing w:line="252"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Вариант II.</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Найдите наименьшее общее кратное чисел:</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 40 и 56;   б) 7425 и 4455.</w:t>
      </w:r>
    </w:p>
    <w:p w:rsidR="009B5C2B" w:rsidRDefault="009B5C2B" w:rsidP="009B5C2B">
      <w:pPr>
        <w:pStyle w:val="ParagraphStyle"/>
        <w:spacing w:line="252"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2. Солдаты выстроились в ряды, по 12 человек в каждом, а затем перестроились по 8 человек в ряду. Сколько было солдат, если их больше 180, но меньше 200?</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Проверьте равенство НОД (</w:t>
      </w:r>
      <w:r>
        <w:rPr>
          <w:rFonts w:ascii="Times New Roman" w:hAnsi="Times New Roman" w:cs="Times New Roman"/>
          <w:i/>
          <w:iCs/>
          <w:sz w:val="28"/>
          <w:szCs w:val="28"/>
          <w:lang w:val="ru-RU"/>
        </w:rPr>
        <w:t>с; d</w:t>
      </w:r>
      <w:r>
        <w:rPr>
          <w:rFonts w:ascii="Times New Roman" w:hAnsi="Times New Roman" w:cs="Times New Roman"/>
          <w:sz w:val="28"/>
          <w:szCs w:val="28"/>
          <w:lang w:val="ru-RU"/>
        </w:rPr>
        <w:t xml:space="preserve">) = </w:t>
      </w:r>
      <w:r>
        <w:rPr>
          <w:rFonts w:ascii="Times New Roman" w:hAnsi="Times New Roman" w:cs="Times New Roman"/>
          <w:noProof/>
          <w:sz w:val="28"/>
          <w:szCs w:val="28"/>
          <w:lang w:val="ru-RU" w:eastAsia="ru-RU"/>
        </w:rPr>
        <w:drawing>
          <wp:inline distT="0" distB="0" distL="0" distR="0">
            <wp:extent cx="9810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r>
        <w:rPr>
          <w:rFonts w:ascii="Times New Roman" w:hAnsi="Times New Roman" w:cs="Times New Roman"/>
          <w:sz w:val="28"/>
          <w:szCs w:val="28"/>
          <w:lang w:val="ru-RU"/>
        </w:rPr>
        <w:t xml:space="preserve"> если </w:t>
      </w:r>
      <w:r>
        <w:rPr>
          <w:rFonts w:ascii="Times New Roman" w:hAnsi="Times New Roman" w:cs="Times New Roman"/>
          <w:i/>
          <w:iCs/>
          <w:sz w:val="28"/>
          <w:szCs w:val="28"/>
          <w:lang w:val="ru-RU"/>
        </w:rPr>
        <w:t>с</w:t>
      </w:r>
      <w:r>
        <w:rPr>
          <w:rFonts w:ascii="Times New Roman" w:hAnsi="Times New Roman" w:cs="Times New Roman"/>
          <w:sz w:val="28"/>
          <w:szCs w:val="28"/>
          <w:lang w:val="ru-RU"/>
        </w:rPr>
        <w:t xml:space="preserve"> = 42, </w:t>
      </w:r>
      <w:r>
        <w:rPr>
          <w:rFonts w:ascii="Times New Roman" w:hAnsi="Times New Roman" w:cs="Times New Roman"/>
          <w:i/>
          <w:iCs/>
          <w:sz w:val="28"/>
          <w:szCs w:val="28"/>
          <w:lang w:val="ru-RU"/>
        </w:rPr>
        <w:t>d</w:t>
      </w:r>
      <w:r>
        <w:rPr>
          <w:rFonts w:ascii="Times New Roman" w:hAnsi="Times New Roman" w:cs="Times New Roman"/>
          <w:sz w:val="28"/>
          <w:szCs w:val="28"/>
          <w:lang w:val="ru-RU"/>
        </w:rPr>
        <w:t xml:space="preserve"> = 35.</w:t>
      </w:r>
    </w:p>
    <w:p w:rsidR="009B5C2B" w:rsidRDefault="009B5C2B" w:rsidP="009B5C2B">
      <w:pPr>
        <w:pStyle w:val="ParagraphStyle"/>
        <w:spacing w:before="120" w:line="252"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IV. Итог урока.</w:t>
      </w:r>
    </w:p>
    <w:p w:rsidR="009B5C2B" w:rsidRDefault="009B5C2B" w:rsidP="009B5C2B">
      <w:pPr>
        <w:pStyle w:val="ParagraphStyle"/>
        <w:spacing w:line="252"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Повторить выводы упражнений № 182 и 183, придумать свои примеры.</w:t>
      </w:r>
    </w:p>
    <w:p w:rsidR="009B5C2B" w:rsidRDefault="009B5C2B" w:rsidP="009B5C2B">
      <w:pPr>
        <w:jc w:val="center"/>
        <w:rPr>
          <w:rFonts w:ascii="Times New Roman" w:hAnsi="Times New Roman"/>
          <w:b/>
          <w:sz w:val="28"/>
          <w:szCs w:val="28"/>
        </w:rPr>
      </w:pPr>
      <w:proofErr w:type="gramStart"/>
      <w:r>
        <w:rPr>
          <w:rFonts w:ascii="Times New Roman" w:hAnsi="Times New Roman"/>
          <w:b/>
          <w:bCs/>
          <w:sz w:val="28"/>
          <w:szCs w:val="28"/>
        </w:rPr>
        <w:t xml:space="preserve">Домашнее задание: </w:t>
      </w:r>
      <w:r>
        <w:rPr>
          <w:rFonts w:ascii="Times New Roman" w:hAnsi="Times New Roman"/>
          <w:sz w:val="28"/>
          <w:szCs w:val="28"/>
        </w:rPr>
        <w:t>решить № 202 (г), № 205, № 208, № 210 (б</w:t>
      </w:r>
      <w:proofErr w:type="gramEnd"/>
    </w:p>
    <w:p w:rsidR="00EB0E1C" w:rsidRDefault="00EB0E1C"/>
    <w:sectPr w:rsidR="00EB0E1C" w:rsidSect="009B5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2B"/>
    <w:rsid w:val="009B5C2B"/>
    <w:rsid w:val="00EB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B5C2B"/>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9B5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C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B5C2B"/>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9B5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C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1830</Characters>
  <Application>Microsoft Office Word</Application>
  <DocSecurity>0</DocSecurity>
  <Lines>15</Lines>
  <Paragraphs>4</Paragraphs>
  <ScaleCrop>false</ScaleCrop>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2016-10-08T08:25:00Z</dcterms:created>
  <dcterms:modified xsi:type="dcterms:W3CDTF">2016-10-08T08:30:00Z</dcterms:modified>
</cp:coreProperties>
</file>