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2" w:rsidRDefault="00B72632" w:rsidP="00B72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F3885">
        <w:rPr>
          <w:rFonts w:ascii="Times New Roman" w:hAnsi="Times New Roman" w:cs="Times New Roman"/>
          <w:b/>
          <w:sz w:val="28"/>
          <w:szCs w:val="28"/>
        </w:rPr>
        <w:t xml:space="preserve"> НАИБОЛЬШИЙ ОБЩИЙ ДЕЛИТЕЛЬ. ВЗАИМНО ПРОСТЫЕ ЧИСЛА.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отрабатывать навыки разложения чисел на простые множители и нахождения наибольшего общего делителя; закрепить знания и умения при нахождении дроби от числа.</w:t>
      </w:r>
    </w:p>
    <w:p w:rsidR="00B72632" w:rsidRDefault="00B72632" w:rsidP="00B7263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154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155, используя рисунок 7 учебника.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Какое число называют наибольшим общим делителем данных чисел?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наибольший общий делитель чисел: 1) 10 и 30; 2) 8 и 12; 3) 11 и 33;  4) 5 и 21; 5) 28 и 14; 6) 18; 27; 45; 7) 24; 36 и 48.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Какие два числа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взаимно простыми</w:t>
      </w:r>
      <w:r>
        <w:rPr>
          <w:rFonts w:ascii="Times New Roman" w:hAnsi="Times New Roman" w:cs="Times New Roman"/>
          <w:sz w:val="28"/>
          <w:szCs w:val="28"/>
          <w:lang w:val="ru-RU"/>
        </w:rPr>
        <w:t>? Найдите число, взаимно простое с числом: 6; 9; 15; 21; 25; 32; 40.</w:t>
      </w:r>
    </w:p>
    <w:p w:rsidR="00B72632" w:rsidRDefault="00B72632" w:rsidP="00B726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157 (б). Вызвать трех учеников к доске, каждый из них раскладывает одно из чисел на простые множители, остальные учащиеся в тетрадях раскладывают все данные числа на множители, а затем проверяют решение.</w:t>
      </w:r>
    </w:p>
    <w:p w:rsidR="00B72632" w:rsidRDefault="00B72632" w:rsidP="00B726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152 на доске и в тетрадях.</w:t>
      </w:r>
    </w:p>
    <w:p w:rsidR="00B72632" w:rsidRDefault="00B72632" w:rsidP="00B72632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006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145 (б) с комментированием.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148 (б; д) на доске и в тетрадях.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147 (часть устно, некоторые письменно).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Повторение материала: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задачу № 165 (1).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820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· 2 = 328 (м) отремонтировали во вторник;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820 – 328 = 492 (м) осталось отремонтировать;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492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· 2 = 328 (м) отремонтировали в среду;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492 – 328 = 164 (м) отремонтировали в четверг.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164 м.</w:t>
      </w:r>
    </w:p>
    <w:p w:rsidR="00B72632" w:rsidRDefault="00B72632" w:rsidP="00B72632">
      <w:pPr>
        <w:pStyle w:val="ParagraphStyle"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№ 166 и № 167.</w:t>
      </w:r>
    </w:p>
    <w:p w:rsidR="00B72632" w:rsidRDefault="00B72632" w:rsidP="00B72632">
      <w:pPr>
        <w:pStyle w:val="ParagraphStyle"/>
        <w:keepNext/>
        <w:keepLines/>
        <w:tabs>
          <w:tab w:val="left" w:pos="31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B72632" w:rsidRDefault="00B72632" w:rsidP="00B72632">
      <w:pPr>
        <w:pStyle w:val="ParagraphStyle"/>
        <w:keepNext/>
        <w:keepLines/>
        <w:tabs>
          <w:tab w:val="left" w:pos="3120"/>
        </w:tabs>
        <w:spacing w:line="264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Доказать, что взаимно простые числа: 35 и 72;   27 и 28.</w:t>
      </w:r>
    </w:p>
    <w:p w:rsidR="00B72632" w:rsidRDefault="00B72632" w:rsidP="00B72632">
      <w:pPr>
        <w:pStyle w:val="ParagraphStyle"/>
        <w:tabs>
          <w:tab w:val="left" w:pos="31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6; решить № 169 (б); № 170 (б; в), № 175, 178 (б).</w:t>
      </w:r>
    </w:p>
    <w:p w:rsidR="00B72632" w:rsidRPr="007F3885" w:rsidRDefault="00B72632" w:rsidP="00B726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3FAF" w:rsidRDefault="008A3FAF"/>
    <w:sectPr w:rsidR="008A3FAF" w:rsidSect="007F3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32"/>
    <w:rsid w:val="008A3FAF"/>
    <w:rsid w:val="00B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2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7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2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7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2016-10-08T08:19:00Z</dcterms:created>
  <dcterms:modified xsi:type="dcterms:W3CDTF">2016-10-08T08:23:00Z</dcterms:modified>
</cp:coreProperties>
</file>